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A33" w:rsidRDefault="004D2A33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D2A33" w:rsidRDefault="004D2A33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D2A33" w:rsidRDefault="004D2A33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F283D" w:rsidRDefault="000175C0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关于开展“灯塔大课堂”主题党日活动的</w:t>
      </w:r>
    </w:p>
    <w:p w:rsidR="003F283D" w:rsidRDefault="000175C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知</w:t>
      </w:r>
    </w:p>
    <w:p w:rsidR="003F283D" w:rsidRDefault="003F283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F283D" w:rsidRDefault="000175C0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</w:t>
      </w:r>
      <w:r>
        <w:rPr>
          <w:rFonts w:ascii="仿宋" w:eastAsia="仿宋" w:hAnsi="仿宋" w:cs="仿宋" w:hint="eastAsia"/>
          <w:sz w:val="32"/>
          <w:szCs w:val="32"/>
        </w:rPr>
        <w:t>基层党（工</w:t>
      </w:r>
      <w:r w:rsidR="00722C22"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委</w:t>
      </w:r>
      <w:r>
        <w:rPr>
          <w:rFonts w:ascii="仿宋" w:eastAsia="仿宋" w:hAnsi="仿宋" w:cs="仿宋" w:hint="eastAsia"/>
          <w:sz w:val="32"/>
          <w:szCs w:val="32"/>
        </w:rPr>
        <w:t>:</w:t>
      </w:r>
    </w:p>
    <w:p w:rsidR="003F283D" w:rsidRDefault="000175C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为深入学习贯彻《中国共产党党员教育管理工作条例》，结合“不忘初心，牢记使命”主题教育，省委组织部将举办“灯塔大课堂”第一课，邀请中组部党员教育中心有关负责同志作专题辅导。</w:t>
      </w:r>
      <w:r w:rsidR="00722C22">
        <w:rPr>
          <w:rFonts w:ascii="仿宋" w:eastAsia="仿宋" w:hAnsi="仿宋" w:cs="仿宋"/>
          <w:sz w:val="32"/>
          <w:szCs w:val="32"/>
        </w:rPr>
        <w:t>市</w:t>
      </w:r>
      <w:r w:rsidR="00722C22">
        <w:rPr>
          <w:rFonts w:ascii="仿宋" w:eastAsia="仿宋" w:hAnsi="仿宋" w:cs="仿宋" w:hint="eastAsia"/>
          <w:sz w:val="32"/>
          <w:szCs w:val="32"/>
        </w:rPr>
        <w:t>委</w:t>
      </w:r>
      <w:r w:rsidR="00722C22">
        <w:rPr>
          <w:rFonts w:ascii="仿宋" w:eastAsia="仿宋" w:hAnsi="仿宋" w:cs="仿宋"/>
          <w:sz w:val="32"/>
          <w:szCs w:val="32"/>
        </w:rPr>
        <w:t>组织部要求</w:t>
      </w:r>
      <w:r w:rsidR="00722C22">
        <w:rPr>
          <w:rFonts w:ascii="仿宋" w:eastAsia="仿宋" w:hAnsi="仿宋" w:cs="仿宋" w:hint="eastAsia"/>
          <w:sz w:val="32"/>
          <w:szCs w:val="32"/>
        </w:rPr>
        <w:t>，</w:t>
      </w:r>
      <w:r w:rsidR="00722C22">
        <w:rPr>
          <w:rFonts w:ascii="仿宋" w:eastAsia="仿宋" w:hAnsi="仿宋" w:cs="仿宋" w:hint="eastAsia"/>
          <w:sz w:val="32"/>
          <w:szCs w:val="32"/>
        </w:rPr>
        <w:t>在全市各级党组织中开展“灯塔大课堂”主题党日活动</w:t>
      </w:r>
      <w:r w:rsidR="00722C22"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为做好</w:t>
      </w:r>
      <w:r w:rsidR="00722C22">
        <w:rPr>
          <w:rFonts w:ascii="仿宋" w:eastAsia="仿宋" w:hAnsi="仿宋" w:cs="仿宋" w:hint="eastAsia"/>
          <w:sz w:val="32"/>
          <w:szCs w:val="32"/>
        </w:rPr>
        <w:t>高新区活动</w:t>
      </w:r>
      <w:r w:rsidR="00722C22">
        <w:rPr>
          <w:rFonts w:ascii="仿宋" w:eastAsia="仿宋" w:hAnsi="仿宋" w:cs="仿宋"/>
          <w:sz w:val="32"/>
          <w:szCs w:val="32"/>
        </w:rPr>
        <w:t>开展工作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现将有关要求通知如下</w:t>
      </w:r>
      <w:r>
        <w:rPr>
          <w:rFonts w:ascii="仿宋" w:eastAsia="仿宋" w:hAnsi="仿宋" w:cs="仿宋" w:hint="eastAsia"/>
          <w:sz w:val="32"/>
          <w:szCs w:val="32"/>
        </w:rPr>
        <w:t>:</w:t>
      </w:r>
    </w:p>
    <w:p w:rsidR="003F283D" w:rsidRPr="00722C22" w:rsidRDefault="000175C0" w:rsidP="00722C22">
      <w:pPr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722C22">
        <w:rPr>
          <w:rFonts w:ascii="黑体" w:eastAsia="黑体" w:hAnsi="黑体" w:cs="仿宋" w:hint="eastAsia"/>
          <w:sz w:val="32"/>
          <w:szCs w:val="32"/>
        </w:rPr>
        <w:t>一、活动时间</w:t>
      </w:r>
    </w:p>
    <w:p w:rsidR="003F283D" w:rsidRDefault="000175C0" w:rsidP="00F471F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日上午。</w:t>
      </w:r>
    </w:p>
    <w:p w:rsidR="003F283D" w:rsidRPr="00722C22" w:rsidRDefault="000175C0" w:rsidP="00722C22">
      <w:pPr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722C22">
        <w:rPr>
          <w:rFonts w:ascii="黑体" w:eastAsia="黑体" w:hAnsi="黑体" w:cs="仿宋" w:hint="eastAsia"/>
          <w:sz w:val="32"/>
          <w:szCs w:val="32"/>
        </w:rPr>
        <w:t>二、活动内容</w:t>
      </w:r>
    </w:p>
    <w:p w:rsidR="003F283D" w:rsidRDefault="000175C0" w:rsidP="009574F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组织</w:t>
      </w:r>
      <w:r w:rsidR="009574F0">
        <w:rPr>
          <w:rFonts w:ascii="仿宋" w:eastAsia="仿宋" w:hAnsi="仿宋" w:cs="仿宋" w:hint="eastAsia"/>
          <w:sz w:val="32"/>
          <w:szCs w:val="32"/>
        </w:rPr>
        <w:t>全体</w:t>
      </w:r>
      <w:r>
        <w:rPr>
          <w:rFonts w:ascii="仿宋" w:eastAsia="仿宋" w:hAnsi="仿宋" w:cs="仿宋" w:hint="eastAsia"/>
          <w:sz w:val="32"/>
          <w:szCs w:val="32"/>
        </w:rPr>
        <w:t>党员以基层党委或党总支、党支部为单位，</w:t>
      </w:r>
      <w:r>
        <w:rPr>
          <w:rFonts w:ascii="仿宋" w:eastAsia="仿宋" w:hAnsi="仿宋" w:cs="仿宋" w:hint="eastAsia"/>
          <w:sz w:val="32"/>
          <w:szCs w:val="32"/>
        </w:rPr>
        <w:t>集中学习收看“灯塔大课堂”第一课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上午</w:t>
      </w:r>
      <w:r>
        <w:rPr>
          <w:rFonts w:ascii="仿宋" w:eastAsia="仿宋" w:hAnsi="仿宋" w:cs="仿宋" w:hint="eastAsia"/>
          <w:sz w:val="32"/>
          <w:szCs w:val="32"/>
        </w:rPr>
        <w:t>9:40</w:t>
      </w:r>
      <w:r>
        <w:rPr>
          <w:rFonts w:ascii="仿宋" w:eastAsia="仿宋" w:hAnsi="仿宋" w:cs="仿宋" w:hint="eastAsia"/>
          <w:sz w:val="32"/>
          <w:szCs w:val="32"/>
        </w:rPr>
        <w:t>全省网络视</w:t>
      </w:r>
      <w:r>
        <w:rPr>
          <w:rFonts w:ascii="仿宋" w:eastAsia="仿宋" w:hAnsi="仿宋" w:cs="仿宋" w:hint="eastAsia"/>
          <w:sz w:val="32"/>
          <w:szCs w:val="32"/>
        </w:rPr>
        <w:t>频直播</w:t>
      </w:r>
      <w:r>
        <w:rPr>
          <w:rFonts w:ascii="仿宋" w:eastAsia="仿宋" w:hAnsi="仿宋" w:cs="仿宋" w:hint="eastAsia"/>
          <w:sz w:val="32"/>
          <w:szCs w:val="32"/>
        </w:rPr>
        <w:t>)</w:t>
      </w:r>
      <w:r w:rsidR="009574F0">
        <w:rPr>
          <w:rFonts w:ascii="仿宋" w:eastAsia="仿宋" w:hAnsi="仿宋" w:cs="仿宋" w:hint="eastAsia"/>
          <w:sz w:val="32"/>
          <w:szCs w:val="32"/>
        </w:rPr>
        <w:t>。</w:t>
      </w:r>
    </w:p>
    <w:p w:rsidR="003F283D" w:rsidRDefault="000175C0" w:rsidP="009574F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组织党员围绕主题党日活动内容，开展交流讨论，深</w:t>
      </w:r>
      <w:r>
        <w:rPr>
          <w:rFonts w:ascii="仿宋" w:eastAsia="仿宋" w:hAnsi="仿宋" w:cs="仿宋" w:hint="eastAsia"/>
          <w:sz w:val="32"/>
          <w:szCs w:val="32"/>
        </w:rPr>
        <w:t>化学习效果。</w:t>
      </w:r>
    </w:p>
    <w:p w:rsidR="00722C22" w:rsidRPr="00722C22" w:rsidRDefault="00722C22" w:rsidP="009574F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722C22">
        <w:rPr>
          <w:rFonts w:ascii="仿宋" w:eastAsia="仿宋" w:hAnsi="仿宋" w:cs="仿宋" w:hint="eastAsia"/>
          <w:sz w:val="32"/>
          <w:szCs w:val="32"/>
        </w:rPr>
        <w:t>3.组织开展重温入党誓词、专题党课等“庆七一”系列活动，具体内容、形式由各</w:t>
      </w:r>
      <w:r w:rsidR="009574F0">
        <w:rPr>
          <w:rFonts w:ascii="仿宋" w:eastAsia="仿宋" w:hAnsi="仿宋" w:cs="仿宋" w:hint="eastAsia"/>
          <w:sz w:val="32"/>
          <w:szCs w:val="32"/>
        </w:rPr>
        <w:t>基层</w:t>
      </w:r>
      <w:r w:rsidRPr="00722C22">
        <w:rPr>
          <w:rFonts w:ascii="仿宋" w:eastAsia="仿宋" w:hAnsi="仿宋" w:cs="仿宋" w:hint="eastAsia"/>
          <w:sz w:val="32"/>
          <w:szCs w:val="32"/>
        </w:rPr>
        <w:t>党组织自行掌握</w:t>
      </w:r>
      <w:r w:rsidR="009574F0">
        <w:rPr>
          <w:rFonts w:ascii="仿宋" w:eastAsia="仿宋" w:hAnsi="仿宋" w:cs="仿宋" w:hint="eastAsia"/>
          <w:sz w:val="32"/>
          <w:szCs w:val="32"/>
        </w:rPr>
        <w:t>。</w:t>
      </w:r>
      <w:r w:rsidR="00FE0E60">
        <w:rPr>
          <w:rFonts w:ascii="仿宋" w:eastAsia="仿宋" w:hAnsi="仿宋" w:cs="仿宋" w:hint="eastAsia"/>
          <w:sz w:val="32"/>
          <w:szCs w:val="32"/>
        </w:rPr>
        <w:t>农村</w:t>
      </w:r>
      <w:r w:rsidR="00FE0E60">
        <w:rPr>
          <w:rFonts w:ascii="仿宋" w:eastAsia="仿宋" w:hAnsi="仿宋" w:cs="仿宋"/>
          <w:sz w:val="32"/>
          <w:szCs w:val="32"/>
        </w:rPr>
        <w:t>党组织要把学习</w:t>
      </w:r>
      <w:r w:rsidR="00FE0E60">
        <w:rPr>
          <w:rFonts w:ascii="仿宋" w:eastAsia="仿宋" w:hAnsi="仿宋" w:cs="仿宋"/>
          <w:sz w:val="32"/>
          <w:szCs w:val="32"/>
        </w:rPr>
        <w:lastRenderedPageBreak/>
        <w:t>《</w:t>
      </w:r>
      <w:r w:rsidR="00FE0E60">
        <w:rPr>
          <w:rFonts w:ascii="仿宋" w:eastAsia="仿宋" w:hAnsi="仿宋" w:cs="仿宋" w:hint="eastAsia"/>
          <w:sz w:val="32"/>
          <w:szCs w:val="32"/>
        </w:rPr>
        <w:t>中国</w:t>
      </w:r>
      <w:r w:rsidR="00FE0E60">
        <w:rPr>
          <w:rFonts w:ascii="仿宋" w:eastAsia="仿宋" w:hAnsi="仿宋" w:cs="仿宋"/>
          <w:sz w:val="32"/>
          <w:szCs w:val="32"/>
        </w:rPr>
        <w:t>共产党农村基层组织工作条例》</w:t>
      </w:r>
      <w:r w:rsidR="00FE0E60">
        <w:rPr>
          <w:rFonts w:ascii="仿宋" w:eastAsia="仿宋" w:hAnsi="仿宋" w:cs="仿宋" w:hint="eastAsia"/>
          <w:sz w:val="32"/>
          <w:szCs w:val="32"/>
        </w:rPr>
        <w:t>纳入</w:t>
      </w:r>
      <w:r w:rsidR="00FE0E60">
        <w:rPr>
          <w:rFonts w:ascii="仿宋" w:eastAsia="仿宋" w:hAnsi="仿宋" w:cs="仿宋"/>
          <w:sz w:val="32"/>
          <w:szCs w:val="32"/>
        </w:rPr>
        <w:t>主题党日学习内容。</w:t>
      </w:r>
    </w:p>
    <w:p w:rsidR="00722C22" w:rsidRPr="009574F0" w:rsidRDefault="00722C22" w:rsidP="009574F0">
      <w:pPr>
        <w:spacing w:line="560" w:lineRule="exact"/>
        <w:ind w:firstLineChars="200" w:firstLine="640"/>
        <w:rPr>
          <w:rFonts w:ascii="黑体" w:eastAsia="黑体" w:hAnsi="黑体" w:cs="仿宋" w:hint="eastAsia"/>
          <w:sz w:val="32"/>
          <w:szCs w:val="32"/>
        </w:rPr>
      </w:pPr>
      <w:r w:rsidRPr="009574F0">
        <w:rPr>
          <w:rFonts w:ascii="黑体" w:eastAsia="黑体" w:hAnsi="黑体" w:cs="仿宋" w:hint="eastAsia"/>
          <w:sz w:val="32"/>
          <w:szCs w:val="32"/>
        </w:rPr>
        <w:t>三、有关要求</w:t>
      </w:r>
    </w:p>
    <w:p w:rsidR="00722C22" w:rsidRPr="00722C22" w:rsidRDefault="00722C22" w:rsidP="009574F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722C22">
        <w:rPr>
          <w:rFonts w:ascii="仿宋" w:eastAsia="仿宋" w:hAnsi="仿宋" w:cs="仿宋" w:hint="eastAsia"/>
          <w:sz w:val="32"/>
          <w:szCs w:val="32"/>
        </w:rPr>
        <w:t>1.广泛组织发动。“灯塔大课堂”是省委组织部推进“不忘初心、牢记使命”主题教育创新开展的重要载体，是全省党员接受学习教育的重要平台。</w:t>
      </w:r>
      <w:r w:rsidR="009574F0">
        <w:rPr>
          <w:rFonts w:ascii="仿宋" w:eastAsia="仿宋" w:hAnsi="仿宋" w:cs="仿宋" w:hint="eastAsia"/>
          <w:sz w:val="32"/>
          <w:szCs w:val="32"/>
        </w:rPr>
        <w:t>各基层</w:t>
      </w:r>
      <w:r w:rsidR="009574F0">
        <w:rPr>
          <w:rFonts w:ascii="仿宋" w:eastAsia="仿宋" w:hAnsi="仿宋" w:cs="仿宋"/>
          <w:sz w:val="32"/>
          <w:szCs w:val="32"/>
        </w:rPr>
        <w:t>党委</w:t>
      </w:r>
      <w:r w:rsidRPr="00722C22">
        <w:rPr>
          <w:rFonts w:ascii="仿宋" w:eastAsia="仿宋" w:hAnsi="仿宋" w:cs="仿宋" w:hint="eastAsia"/>
          <w:sz w:val="32"/>
          <w:szCs w:val="32"/>
        </w:rPr>
        <w:t>要高度重视，积极组织党员参与“灯塔第一课”主题党日活动。要将活动通知传达至每个党支部、每名党员，提高知晓度和</w:t>
      </w:r>
      <w:proofErr w:type="gramStart"/>
      <w:r w:rsidRPr="00722C22">
        <w:rPr>
          <w:rFonts w:ascii="仿宋" w:eastAsia="仿宋" w:hAnsi="仿宋" w:cs="仿宋" w:hint="eastAsia"/>
          <w:sz w:val="32"/>
          <w:szCs w:val="32"/>
        </w:rPr>
        <w:t>参学</w:t>
      </w:r>
      <w:proofErr w:type="gramEnd"/>
      <w:r w:rsidRPr="00722C22">
        <w:rPr>
          <w:rFonts w:ascii="仿宋" w:eastAsia="仿宋" w:hAnsi="仿宋" w:cs="仿宋" w:hint="eastAsia"/>
          <w:sz w:val="32"/>
          <w:szCs w:val="32"/>
        </w:rPr>
        <w:t>率</w:t>
      </w:r>
      <w:r w:rsidR="009574F0">
        <w:rPr>
          <w:rFonts w:ascii="仿宋" w:eastAsia="仿宋" w:hAnsi="仿宋" w:cs="仿宋" w:hint="eastAsia"/>
          <w:sz w:val="32"/>
          <w:szCs w:val="32"/>
        </w:rPr>
        <w:t>。</w:t>
      </w:r>
    </w:p>
    <w:p w:rsidR="00722C22" w:rsidRPr="00722C22" w:rsidRDefault="00722C22" w:rsidP="006D040B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722C22">
        <w:rPr>
          <w:rFonts w:ascii="仿宋" w:eastAsia="仿宋" w:hAnsi="仿宋" w:cs="仿宋" w:hint="eastAsia"/>
          <w:sz w:val="32"/>
          <w:szCs w:val="32"/>
        </w:rPr>
        <w:t>2.认真收看学习。“灯塔第一课”通过网络视频直播的方式进行收看:打开“灯塔-党建在线”门户网站</w:t>
      </w:r>
      <w:r w:rsidR="009574F0">
        <w:rPr>
          <w:rFonts w:ascii="仿宋" w:eastAsia="仿宋" w:hAnsi="仿宋" w:cs="仿宋" w:hint="eastAsia"/>
          <w:sz w:val="32"/>
          <w:szCs w:val="32"/>
        </w:rPr>
        <w:t>（</w:t>
      </w:r>
      <w:r w:rsidR="006D040B">
        <w:rPr>
          <w:rFonts w:ascii="仿宋" w:eastAsia="仿宋" w:hAnsi="仿宋" w:cs="仿宋" w:hint="eastAsia"/>
          <w:sz w:val="32"/>
          <w:szCs w:val="32"/>
        </w:rPr>
        <w:t>ww</w:t>
      </w:r>
      <w:r w:rsidR="006D040B" w:rsidRPr="00722C22">
        <w:rPr>
          <w:rFonts w:ascii="仿宋" w:eastAsia="仿宋" w:hAnsi="仿宋" w:cs="仿宋" w:hint="eastAsia"/>
          <w:sz w:val="32"/>
          <w:szCs w:val="32"/>
        </w:rPr>
        <w:t>w.dtdj2x.gov.cn</w:t>
      </w:r>
      <w:r w:rsidR="009574F0">
        <w:rPr>
          <w:rFonts w:ascii="仿宋" w:eastAsia="仿宋" w:hAnsi="仿宋" w:cs="仿宋" w:hint="eastAsia"/>
          <w:sz w:val="32"/>
          <w:szCs w:val="32"/>
        </w:rPr>
        <w:t>）</w:t>
      </w:r>
      <w:r w:rsidRPr="00722C22">
        <w:rPr>
          <w:rFonts w:ascii="仿宋" w:eastAsia="仿宋" w:hAnsi="仿宋" w:cs="仿宋" w:hint="eastAsia"/>
          <w:sz w:val="32"/>
          <w:szCs w:val="32"/>
        </w:rPr>
        <w:t>)，进入“灯塔大课堂”，点击直播课程</w:t>
      </w:r>
      <w:r w:rsidR="006D040B">
        <w:rPr>
          <w:rFonts w:ascii="仿宋" w:eastAsia="仿宋" w:hAnsi="仿宋" w:cs="仿宋" w:hint="eastAsia"/>
          <w:sz w:val="32"/>
          <w:szCs w:val="32"/>
        </w:rPr>
        <w:t>,</w:t>
      </w:r>
      <w:r w:rsidRPr="00722C22">
        <w:rPr>
          <w:rFonts w:ascii="仿宋" w:eastAsia="仿宋" w:hAnsi="仿宋" w:cs="仿宋" w:hint="eastAsia"/>
          <w:sz w:val="32"/>
          <w:szCs w:val="32"/>
        </w:rPr>
        <w:t>输入密码201971(请注意保密，仅限基层党组织集中收看使用，不要对外扩散)，即可观看。</w:t>
      </w:r>
      <w:r w:rsidR="006D040B">
        <w:rPr>
          <w:rFonts w:ascii="仿宋" w:eastAsia="仿宋" w:hAnsi="仿宋" w:cs="仿宋" w:hint="eastAsia"/>
          <w:sz w:val="32"/>
          <w:szCs w:val="32"/>
        </w:rPr>
        <w:t>各</w:t>
      </w:r>
      <w:r w:rsidR="006D040B">
        <w:rPr>
          <w:rFonts w:ascii="仿宋" w:eastAsia="仿宋" w:hAnsi="仿宋" w:cs="仿宋"/>
          <w:sz w:val="32"/>
          <w:szCs w:val="32"/>
        </w:rPr>
        <w:t>基层党</w:t>
      </w:r>
      <w:r w:rsidR="006D040B">
        <w:rPr>
          <w:rFonts w:ascii="仿宋" w:eastAsia="仿宋" w:hAnsi="仿宋" w:cs="仿宋" w:hint="eastAsia"/>
          <w:sz w:val="32"/>
          <w:szCs w:val="32"/>
        </w:rPr>
        <w:t>（</w:t>
      </w:r>
      <w:r w:rsidR="006D040B">
        <w:rPr>
          <w:rFonts w:ascii="仿宋" w:eastAsia="仿宋" w:hAnsi="仿宋" w:cs="仿宋"/>
          <w:sz w:val="32"/>
          <w:szCs w:val="32"/>
        </w:rPr>
        <w:t>工</w:t>
      </w:r>
      <w:r w:rsidR="006D040B">
        <w:rPr>
          <w:rFonts w:ascii="仿宋" w:eastAsia="仿宋" w:hAnsi="仿宋" w:cs="仿宋" w:hint="eastAsia"/>
          <w:sz w:val="32"/>
          <w:szCs w:val="32"/>
        </w:rPr>
        <w:t>）</w:t>
      </w:r>
      <w:r w:rsidR="006D040B">
        <w:rPr>
          <w:rFonts w:ascii="仿宋" w:eastAsia="仿宋" w:hAnsi="仿宋" w:cs="仿宋"/>
          <w:sz w:val="32"/>
          <w:szCs w:val="32"/>
        </w:rPr>
        <w:t>委</w:t>
      </w:r>
      <w:r w:rsidR="006D040B">
        <w:rPr>
          <w:rFonts w:ascii="仿宋" w:eastAsia="仿宋" w:hAnsi="仿宋" w:cs="仿宋" w:hint="eastAsia"/>
          <w:sz w:val="32"/>
          <w:szCs w:val="32"/>
        </w:rPr>
        <w:t>要</w:t>
      </w:r>
      <w:r w:rsidR="006D040B">
        <w:rPr>
          <w:rFonts w:ascii="仿宋" w:eastAsia="仿宋" w:hAnsi="仿宋" w:cs="仿宋"/>
          <w:sz w:val="32"/>
          <w:szCs w:val="32"/>
        </w:rPr>
        <w:t>根据实际</w:t>
      </w:r>
      <w:r w:rsidRPr="00722C22">
        <w:rPr>
          <w:rFonts w:ascii="仿宋" w:eastAsia="仿宋" w:hAnsi="仿宋" w:cs="仿宋" w:hint="eastAsia"/>
          <w:sz w:val="32"/>
          <w:szCs w:val="32"/>
        </w:rPr>
        <w:t>，指导</w:t>
      </w:r>
      <w:r w:rsidR="006D040B">
        <w:rPr>
          <w:rFonts w:ascii="仿宋" w:eastAsia="仿宋" w:hAnsi="仿宋" w:cs="仿宋" w:hint="eastAsia"/>
          <w:sz w:val="32"/>
          <w:szCs w:val="32"/>
        </w:rPr>
        <w:t>所</w:t>
      </w:r>
      <w:r w:rsidR="006D040B">
        <w:rPr>
          <w:rFonts w:ascii="仿宋" w:eastAsia="仿宋" w:hAnsi="仿宋" w:cs="仿宋"/>
          <w:sz w:val="32"/>
          <w:szCs w:val="32"/>
        </w:rPr>
        <w:t>辖</w:t>
      </w:r>
      <w:r w:rsidRPr="00722C22">
        <w:rPr>
          <w:rFonts w:ascii="仿宋" w:eastAsia="仿宋" w:hAnsi="仿宋" w:cs="仿宋" w:hint="eastAsia"/>
          <w:sz w:val="32"/>
          <w:szCs w:val="32"/>
        </w:rPr>
        <w:t>基层党委或党总支、党支部</w:t>
      </w:r>
      <w:r w:rsidR="006D040B">
        <w:rPr>
          <w:rFonts w:ascii="仿宋" w:eastAsia="仿宋" w:hAnsi="仿宋" w:cs="仿宋" w:hint="eastAsia"/>
          <w:sz w:val="32"/>
          <w:szCs w:val="32"/>
        </w:rPr>
        <w:t>设</w:t>
      </w:r>
      <w:r w:rsidRPr="00722C22">
        <w:rPr>
          <w:rFonts w:ascii="仿宋" w:eastAsia="仿宋" w:hAnsi="仿宋" w:cs="仿宋" w:hint="eastAsia"/>
          <w:sz w:val="32"/>
          <w:szCs w:val="32"/>
        </w:rPr>
        <w:t>立分会场，组织全体党员学习收看。</w:t>
      </w:r>
      <w:proofErr w:type="gramStart"/>
      <w:r w:rsidR="00FE0E60">
        <w:rPr>
          <w:rFonts w:ascii="仿宋" w:eastAsia="仿宋" w:hAnsi="仿宋" w:cs="仿宋" w:hint="eastAsia"/>
          <w:sz w:val="32"/>
          <w:szCs w:val="32"/>
        </w:rPr>
        <w:t>园办</w:t>
      </w:r>
      <w:r w:rsidR="00FE0E60">
        <w:rPr>
          <w:rFonts w:ascii="仿宋" w:eastAsia="仿宋" w:hAnsi="仿宋" w:cs="仿宋"/>
          <w:sz w:val="32"/>
          <w:szCs w:val="32"/>
        </w:rPr>
        <w:t>包村</w:t>
      </w:r>
      <w:r w:rsidR="00FE0E60">
        <w:rPr>
          <w:rFonts w:ascii="仿宋" w:eastAsia="仿宋" w:hAnsi="仿宋" w:cs="仿宋" w:hint="eastAsia"/>
          <w:sz w:val="32"/>
          <w:szCs w:val="32"/>
        </w:rPr>
        <w:t>干部</w:t>
      </w:r>
      <w:proofErr w:type="gramEnd"/>
      <w:r w:rsidR="00FE0E60">
        <w:rPr>
          <w:rFonts w:ascii="仿宋" w:eastAsia="仿宋" w:hAnsi="仿宋" w:cs="仿宋"/>
          <w:sz w:val="32"/>
          <w:szCs w:val="32"/>
        </w:rPr>
        <w:t>要全程参与，并做好组织指导工作</w:t>
      </w:r>
      <w:r w:rsidR="00FE0E60">
        <w:rPr>
          <w:rFonts w:ascii="仿宋" w:eastAsia="仿宋" w:hAnsi="仿宋" w:cs="仿宋" w:hint="eastAsia"/>
          <w:sz w:val="32"/>
          <w:szCs w:val="32"/>
        </w:rPr>
        <w:t>。各基层党组织</w:t>
      </w:r>
      <w:r w:rsidRPr="00722C22">
        <w:rPr>
          <w:rFonts w:ascii="仿宋" w:eastAsia="仿宋" w:hAnsi="仿宋" w:cs="仿宋" w:hint="eastAsia"/>
          <w:sz w:val="32"/>
          <w:szCs w:val="32"/>
        </w:rPr>
        <w:t>要提前做好会场布置、信号调试、设备测试等工作，确保“灯塔大课堂”第一课直播顺利进行。</w:t>
      </w:r>
      <w:r w:rsidR="006C74FE">
        <w:rPr>
          <w:rFonts w:ascii="仿宋" w:eastAsia="仿宋" w:hAnsi="仿宋" w:cs="仿宋" w:hint="eastAsia"/>
          <w:sz w:val="32"/>
          <w:szCs w:val="32"/>
        </w:rPr>
        <w:t>（</w:t>
      </w:r>
      <w:r w:rsidR="006C74FE" w:rsidRPr="006C74FE">
        <w:rPr>
          <w:rFonts w:ascii="仿宋" w:eastAsia="仿宋" w:hAnsi="仿宋" w:cs="仿宋" w:hint="eastAsia"/>
          <w:b/>
          <w:sz w:val="32"/>
          <w:szCs w:val="32"/>
        </w:rPr>
        <w:t>6月28日</w:t>
      </w:r>
      <w:r w:rsidR="006C74FE" w:rsidRPr="006C74FE">
        <w:rPr>
          <w:rFonts w:ascii="仿宋" w:eastAsia="仿宋" w:hAnsi="仿宋" w:cs="仿宋"/>
          <w:b/>
          <w:sz w:val="32"/>
          <w:szCs w:val="32"/>
        </w:rPr>
        <w:t>下午</w:t>
      </w:r>
      <w:r w:rsidR="006C74FE" w:rsidRPr="006C74FE">
        <w:rPr>
          <w:rFonts w:ascii="仿宋" w:eastAsia="仿宋" w:hAnsi="仿宋" w:cs="仿宋" w:hint="eastAsia"/>
          <w:b/>
          <w:sz w:val="32"/>
          <w:szCs w:val="32"/>
        </w:rPr>
        <w:t>4:00</w:t>
      </w:r>
      <w:r w:rsidR="006C74FE" w:rsidRPr="006C74FE">
        <w:rPr>
          <w:rFonts w:ascii="仿宋" w:eastAsia="仿宋" w:hAnsi="仿宋" w:cs="仿宋"/>
          <w:b/>
          <w:sz w:val="32"/>
          <w:szCs w:val="32"/>
        </w:rPr>
        <w:t>-5</w:t>
      </w:r>
      <w:r w:rsidR="006C74FE" w:rsidRPr="006C74FE">
        <w:rPr>
          <w:rFonts w:ascii="仿宋" w:eastAsia="仿宋" w:hAnsi="仿宋" w:cs="仿宋" w:hint="eastAsia"/>
          <w:b/>
          <w:sz w:val="32"/>
          <w:szCs w:val="32"/>
        </w:rPr>
        <w:t>:00将</w:t>
      </w:r>
      <w:r w:rsidR="006C74FE" w:rsidRPr="006C74FE">
        <w:rPr>
          <w:rFonts w:ascii="仿宋" w:eastAsia="仿宋" w:hAnsi="仿宋" w:cs="仿宋"/>
          <w:b/>
          <w:sz w:val="32"/>
          <w:szCs w:val="32"/>
        </w:rPr>
        <w:t>进行一次全面</w:t>
      </w:r>
      <w:r w:rsidR="004D2A33">
        <w:rPr>
          <w:rFonts w:ascii="仿宋" w:eastAsia="仿宋" w:hAnsi="仿宋" w:cs="仿宋" w:hint="eastAsia"/>
          <w:b/>
          <w:sz w:val="32"/>
          <w:szCs w:val="32"/>
        </w:rPr>
        <w:t>信号</w:t>
      </w:r>
      <w:r w:rsidR="006C74FE" w:rsidRPr="006C74FE">
        <w:rPr>
          <w:rFonts w:ascii="仿宋" w:eastAsia="仿宋" w:hAnsi="仿宋" w:cs="仿宋"/>
          <w:b/>
          <w:sz w:val="32"/>
          <w:szCs w:val="32"/>
        </w:rPr>
        <w:t>测试，请各基层党支部</w:t>
      </w:r>
      <w:r w:rsidR="006C74FE" w:rsidRPr="006C74FE">
        <w:rPr>
          <w:rFonts w:ascii="仿宋" w:eastAsia="仿宋" w:hAnsi="仿宋" w:cs="仿宋" w:hint="eastAsia"/>
          <w:b/>
          <w:sz w:val="32"/>
          <w:szCs w:val="32"/>
        </w:rPr>
        <w:t>按照</w:t>
      </w:r>
      <w:r w:rsidR="006C74FE" w:rsidRPr="006C74FE">
        <w:rPr>
          <w:rFonts w:ascii="仿宋" w:eastAsia="仿宋" w:hAnsi="仿宋" w:cs="仿宋"/>
          <w:b/>
          <w:sz w:val="32"/>
          <w:szCs w:val="32"/>
        </w:rPr>
        <w:t>会议</w:t>
      </w:r>
      <w:r w:rsidR="006C74FE" w:rsidRPr="006C74FE">
        <w:rPr>
          <w:rFonts w:ascii="仿宋" w:eastAsia="仿宋" w:hAnsi="仿宋" w:cs="仿宋" w:hint="eastAsia"/>
          <w:b/>
          <w:sz w:val="32"/>
          <w:szCs w:val="32"/>
        </w:rPr>
        <w:t>当天</w:t>
      </w:r>
      <w:r w:rsidR="006C74FE" w:rsidRPr="006C74FE">
        <w:rPr>
          <w:rFonts w:ascii="仿宋" w:eastAsia="仿宋" w:hAnsi="仿宋" w:cs="仿宋"/>
          <w:b/>
          <w:sz w:val="32"/>
          <w:szCs w:val="32"/>
        </w:rPr>
        <w:t>的要求，安排一名负责同志进行设备、信号</w:t>
      </w:r>
      <w:r w:rsidR="004D2A33">
        <w:rPr>
          <w:rFonts w:ascii="仿宋" w:eastAsia="仿宋" w:hAnsi="仿宋" w:cs="仿宋" w:hint="eastAsia"/>
          <w:b/>
          <w:sz w:val="32"/>
          <w:szCs w:val="32"/>
        </w:rPr>
        <w:t>调试</w:t>
      </w:r>
      <w:r w:rsidR="00E3286E">
        <w:rPr>
          <w:rFonts w:ascii="仿宋" w:eastAsia="仿宋" w:hAnsi="仿宋" w:cs="仿宋" w:hint="eastAsia"/>
          <w:b/>
          <w:sz w:val="32"/>
          <w:szCs w:val="32"/>
        </w:rPr>
        <w:t>，</w:t>
      </w:r>
      <w:r w:rsidR="00E3286E">
        <w:rPr>
          <w:rFonts w:ascii="仿宋" w:eastAsia="仿宋" w:hAnsi="仿宋" w:cs="仿宋"/>
          <w:b/>
          <w:sz w:val="32"/>
          <w:szCs w:val="32"/>
        </w:rPr>
        <w:t>测试密码与正式直播的密码相同</w:t>
      </w:r>
      <w:r w:rsidR="006C74FE" w:rsidRPr="006C74FE">
        <w:rPr>
          <w:rFonts w:ascii="仿宋" w:eastAsia="仿宋" w:hAnsi="仿宋" w:cs="仿宋" w:hint="eastAsia"/>
          <w:b/>
          <w:sz w:val="32"/>
          <w:szCs w:val="32"/>
        </w:rPr>
        <w:t>。</w:t>
      </w:r>
      <w:r w:rsidR="006C74FE">
        <w:rPr>
          <w:rFonts w:ascii="仿宋" w:eastAsia="仿宋" w:hAnsi="仿宋" w:cs="仿宋" w:hint="eastAsia"/>
          <w:sz w:val="32"/>
          <w:szCs w:val="32"/>
        </w:rPr>
        <w:t>）</w:t>
      </w:r>
      <w:r w:rsidR="006C74FE" w:rsidRPr="00722C22">
        <w:rPr>
          <w:rFonts w:ascii="仿宋" w:eastAsia="仿宋" w:hAnsi="仿宋" w:cs="仿宋" w:hint="eastAsia"/>
          <w:sz w:val="32"/>
          <w:szCs w:val="32"/>
        </w:rPr>
        <w:t>组织收看过程中，要严肃学习纪律，确保学习效果</w:t>
      </w:r>
      <w:r w:rsidR="006C74FE">
        <w:rPr>
          <w:rFonts w:ascii="仿宋" w:eastAsia="仿宋" w:hAnsi="仿宋" w:cs="仿宋" w:hint="eastAsia"/>
          <w:sz w:val="32"/>
          <w:szCs w:val="32"/>
        </w:rPr>
        <w:t>。</w:t>
      </w:r>
      <w:r w:rsidRPr="00722C22">
        <w:rPr>
          <w:rFonts w:ascii="仿宋" w:eastAsia="仿宋" w:hAnsi="仿宋" w:cs="仿宋" w:hint="eastAsia"/>
          <w:sz w:val="32"/>
          <w:szCs w:val="32"/>
        </w:rPr>
        <w:t>要</w:t>
      </w:r>
      <w:proofErr w:type="gramStart"/>
      <w:r w:rsidRPr="00722C22">
        <w:rPr>
          <w:rFonts w:ascii="仿宋" w:eastAsia="仿宋" w:hAnsi="仿宋" w:cs="仿宋" w:hint="eastAsia"/>
          <w:sz w:val="32"/>
          <w:szCs w:val="32"/>
        </w:rPr>
        <w:t>严格学习</w:t>
      </w:r>
      <w:proofErr w:type="gramEnd"/>
      <w:r w:rsidRPr="00722C22">
        <w:rPr>
          <w:rFonts w:ascii="仿宋" w:eastAsia="仿宋" w:hAnsi="仿宋" w:cs="仿宋" w:hint="eastAsia"/>
          <w:sz w:val="32"/>
          <w:szCs w:val="32"/>
        </w:rPr>
        <w:t>考勤，</w:t>
      </w:r>
      <w:r w:rsidR="006D040B" w:rsidRPr="00722C22">
        <w:rPr>
          <w:rFonts w:ascii="仿宋" w:eastAsia="仿宋" w:hAnsi="仿宋" w:cs="仿宋" w:hint="eastAsia"/>
          <w:sz w:val="32"/>
          <w:szCs w:val="32"/>
        </w:rPr>
        <w:t>对因故没有参加集中收看的党员，通过“灯塔</w:t>
      </w:r>
      <w:proofErr w:type="gramStart"/>
      <w:r w:rsidR="006D040B" w:rsidRPr="00722C22"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 w:rsidR="006D040B" w:rsidRPr="00722C22">
        <w:rPr>
          <w:rFonts w:ascii="仿宋" w:eastAsia="仿宋" w:hAnsi="仿宋" w:cs="仿宋" w:hint="eastAsia"/>
          <w:sz w:val="32"/>
          <w:szCs w:val="32"/>
        </w:rPr>
        <w:t>党建在线”网站的“灯塔大课堂”</w:t>
      </w:r>
      <w:proofErr w:type="gramStart"/>
      <w:r w:rsidR="006D040B" w:rsidRPr="00722C22">
        <w:rPr>
          <w:rFonts w:ascii="仿宋" w:eastAsia="仿宋" w:hAnsi="仿宋" w:cs="仿宋" w:hint="eastAsia"/>
          <w:sz w:val="32"/>
          <w:szCs w:val="32"/>
        </w:rPr>
        <w:t>版块</w:t>
      </w:r>
      <w:proofErr w:type="gramEnd"/>
      <w:r w:rsidR="006D040B" w:rsidRPr="00722C22">
        <w:rPr>
          <w:rFonts w:ascii="仿宋" w:eastAsia="仿宋" w:hAnsi="仿宋" w:cs="仿宋" w:hint="eastAsia"/>
          <w:sz w:val="32"/>
          <w:szCs w:val="32"/>
        </w:rPr>
        <w:t>，及时组织集中补课</w:t>
      </w:r>
      <w:r w:rsidR="006D040B">
        <w:rPr>
          <w:rFonts w:ascii="仿宋" w:eastAsia="仿宋" w:hAnsi="仿宋" w:cs="仿宋" w:hint="eastAsia"/>
          <w:sz w:val="32"/>
          <w:szCs w:val="32"/>
        </w:rPr>
        <w:t>。</w:t>
      </w:r>
      <w:r w:rsidR="006D040B">
        <w:rPr>
          <w:rFonts w:ascii="仿宋" w:eastAsia="仿宋" w:hAnsi="仿宋" w:cs="仿宋" w:hint="eastAsia"/>
          <w:sz w:val="32"/>
          <w:szCs w:val="32"/>
        </w:rPr>
        <w:t>各基层</w:t>
      </w:r>
      <w:r w:rsidR="006D040B">
        <w:rPr>
          <w:rFonts w:ascii="仿宋" w:eastAsia="仿宋" w:hAnsi="仿宋" w:cs="仿宋"/>
          <w:sz w:val="32"/>
          <w:szCs w:val="32"/>
        </w:rPr>
        <w:t>党</w:t>
      </w:r>
      <w:r w:rsidR="006D040B">
        <w:rPr>
          <w:rFonts w:ascii="仿宋" w:eastAsia="仿宋" w:hAnsi="仿宋" w:cs="仿宋" w:hint="eastAsia"/>
          <w:sz w:val="32"/>
          <w:szCs w:val="32"/>
        </w:rPr>
        <w:t>(工)</w:t>
      </w:r>
      <w:r w:rsidR="006D040B">
        <w:rPr>
          <w:rFonts w:ascii="仿宋" w:eastAsia="仿宋" w:hAnsi="仿宋" w:cs="仿宋"/>
          <w:sz w:val="32"/>
          <w:szCs w:val="32"/>
        </w:rPr>
        <w:t>委要对所辖基层党组织活动开展情况进行督导，</w:t>
      </w:r>
      <w:r w:rsidR="006D040B" w:rsidRPr="00722C22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6D040B">
        <w:rPr>
          <w:rFonts w:ascii="仿宋" w:eastAsia="仿宋" w:hAnsi="仿宋" w:cs="仿宋" w:hint="eastAsia"/>
          <w:sz w:val="32"/>
          <w:szCs w:val="32"/>
        </w:rPr>
        <w:lastRenderedPageBreak/>
        <w:t>组织</w:t>
      </w:r>
      <w:r w:rsidR="006D040B">
        <w:rPr>
          <w:rFonts w:ascii="仿宋" w:eastAsia="仿宋" w:hAnsi="仿宋" w:cs="仿宋"/>
          <w:sz w:val="32"/>
          <w:szCs w:val="32"/>
        </w:rPr>
        <w:t>人事部将成立督导组</w:t>
      </w:r>
      <w:r w:rsidR="006D040B">
        <w:rPr>
          <w:rFonts w:ascii="仿宋" w:eastAsia="仿宋" w:hAnsi="仿宋" w:cs="仿宋" w:hint="eastAsia"/>
          <w:sz w:val="32"/>
          <w:szCs w:val="32"/>
        </w:rPr>
        <w:t>进行</w:t>
      </w:r>
      <w:r w:rsidR="006D040B">
        <w:rPr>
          <w:rFonts w:ascii="仿宋" w:eastAsia="仿宋" w:hAnsi="仿宋" w:cs="仿宋"/>
          <w:sz w:val="32"/>
          <w:szCs w:val="32"/>
        </w:rPr>
        <w:t>抽查，对落实不到位的</w:t>
      </w:r>
      <w:r w:rsidR="006D040B">
        <w:rPr>
          <w:rFonts w:ascii="仿宋" w:eastAsia="仿宋" w:hAnsi="仿宋" w:cs="仿宋" w:hint="eastAsia"/>
          <w:sz w:val="32"/>
          <w:szCs w:val="32"/>
        </w:rPr>
        <w:t>实行支部</w:t>
      </w:r>
      <w:r w:rsidR="006D040B">
        <w:rPr>
          <w:rFonts w:ascii="仿宋" w:eastAsia="仿宋" w:hAnsi="仿宋" w:cs="仿宋"/>
          <w:sz w:val="32"/>
          <w:szCs w:val="32"/>
        </w:rPr>
        <w:t>、基层</w:t>
      </w:r>
      <w:proofErr w:type="gramStart"/>
      <w:r w:rsidR="006D040B">
        <w:rPr>
          <w:rFonts w:ascii="仿宋" w:eastAsia="仿宋" w:hAnsi="仿宋" w:cs="仿宋"/>
          <w:sz w:val="32"/>
          <w:szCs w:val="32"/>
        </w:rPr>
        <w:t>党委双</w:t>
      </w:r>
      <w:proofErr w:type="gramEnd"/>
      <w:r w:rsidR="006D040B">
        <w:rPr>
          <w:rFonts w:ascii="仿宋" w:eastAsia="仿宋" w:hAnsi="仿宋" w:cs="仿宋"/>
          <w:sz w:val="32"/>
          <w:szCs w:val="32"/>
        </w:rPr>
        <w:t>通报</w:t>
      </w:r>
      <w:r w:rsidR="008C3D77">
        <w:rPr>
          <w:rFonts w:ascii="仿宋" w:eastAsia="仿宋" w:hAnsi="仿宋" w:cs="仿宋" w:hint="eastAsia"/>
          <w:sz w:val="32"/>
          <w:szCs w:val="32"/>
        </w:rPr>
        <w:t>、</w:t>
      </w:r>
      <w:r w:rsidR="008C3D77">
        <w:rPr>
          <w:rFonts w:ascii="仿宋" w:eastAsia="仿宋" w:hAnsi="仿宋" w:cs="仿宋"/>
          <w:sz w:val="32"/>
          <w:szCs w:val="32"/>
        </w:rPr>
        <w:t>双追责</w:t>
      </w:r>
      <w:bookmarkStart w:id="0" w:name="_GoBack"/>
      <w:bookmarkEnd w:id="0"/>
      <w:r w:rsidR="006D040B">
        <w:rPr>
          <w:rFonts w:ascii="仿宋" w:eastAsia="仿宋" w:hAnsi="仿宋" w:cs="仿宋"/>
          <w:sz w:val="32"/>
          <w:szCs w:val="32"/>
        </w:rPr>
        <w:t>。</w:t>
      </w:r>
    </w:p>
    <w:p w:rsidR="00722C22" w:rsidRPr="00722C22" w:rsidRDefault="00722C22" w:rsidP="0082258D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722C22">
        <w:rPr>
          <w:rFonts w:ascii="仿宋" w:eastAsia="仿宋" w:hAnsi="仿宋" w:cs="仿宋" w:hint="eastAsia"/>
          <w:sz w:val="32"/>
          <w:szCs w:val="32"/>
        </w:rPr>
        <w:t>3.注重总结提升。“灯塔大课堂”集中授课完成后，各级党组织要组织党员围绕《中国共产党党员教育管理工作条例》开展交流讨论，并结合学习内容，发动党员撰写心得体会，各</w:t>
      </w:r>
      <w:r w:rsidR="006D040B">
        <w:rPr>
          <w:rFonts w:ascii="仿宋" w:eastAsia="仿宋" w:hAnsi="仿宋" w:cs="仿宋" w:hint="eastAsia"/>
          <w:sz w:val="32"/>
          <w:szCs w:val="32"/>
        </w:rPr>
        <w:t>基层党（工）委</w:t>
      </w:r>
      <w:r w:rsidRPr="00722C22">
        <w:rPr>
          <w:rFonts w:ascii="仿宋" w:eastAsia="仿宋" w:hAnsi="仿宋" w:cs="仿宋" w:hint="eastAsia"/>
          <w:sz w:val="32"/>
          <w:szCs w:val="32"/>
        </w:rPr>
        <w:t>要将“灯塔大课堂”主题党日组织开展情况形成书面材料，连同党员个人的学习心得体会，一并于7月2日</w:t>
      </w:r>
      <w:r w:rsidR="006D040B">
        <w:rPr>
          <w:rFonts w:ascii="仿宋" w:eastAsia="仿宋" w:hAnsi="仿宋" w:cs="仿宋" w:hint="eastAsia"/>
          <w:sz w:val="32"/>
          <w:szCs w:val="32"/>
        </w:rPr>
        <w:t>上</w:t>
      </w:r>
      <w:r w:rsidRPr="00722C22">
        <w:rPr>
          <w:rFonts w:ascii="仿宋" w:eastAsia="仿宋" w:hAnsi="仿宋" w:cs="仿宋" w:hint="eastAsia"/>
          <w:sz w:val="32"/>
          <w:szCs w:val="32"/>
        </w:rPr>
        <w:t>午</w:t>
      </w:r>
      <w:r w:rsidR="006D040B">
        <w:rPr>
          <w:rFonts w:ascii="仿宋" w:eastAsia="仿宋" w:hAnsi="仿宋" w:cs="仿宋"/>
          <w:sz w:val="32"/>
          <w:szCs w:val="32"/>
        </w:rPr>
        <w:t>12</w:t>
      </w:r>
      <w:r w:rsidRPr="00722C22">
        <w:rPr>
          <w:rFonts w:ascii="仿宋" w:eastAsia="仿宋" w:hAnsi="仿宋" w:cs="仿宋" w:hint="eastAsia"/>
          <w:sz w:val="32"/>
          <w:szCs w:val="32"/>
        </w:rPr>
        <w:t>:00前报</w:t>
      </w:r>
      <w:r w:rsidR="006D040B">
        <w:rPr>
          <w:rFonts w:ascii="仿宋" w:eastAsia="仿宋" w:hAnsi="仿宋" w:cs="仿宋" w:hint="eastAsia"/>
          <w:sz w:val="32"/>
          <w:szCs w:val="32"/>
        </w:rPr>
        <w:t>组织人事部</w:t>
      </w:r>
      <w:r w:rsidRPr="00722C22">
        <w:rPr>
          <w:rFonts w:ascii="仿宋" w:eastAsia="仿宋" w:hAnsi="仿宋" w:cs="仿宋" w:hint="eastAsia"/>
          <w:sz w:val="32"/>
          <w:szCs w:val="32"/>
        </w:rPr>
        <w:t>。</w:t>
      </w:r>
      <w:r w:rsidR="006D040B">
        <w:rPr>
          <w:rFonts w:ascii="仿宋" w:eastAsia="仿宋" w:hAnsi="仿宋" w:cs="仿宋" w:hint="eastAsia"/>
          <w:sz w:val="32"/>
          <w:szCs w:val="32"/>
        </w:rPr>
        <w:t>每个基层</w:t>
      </w:r>
      <w:r w:rsidR="006D040B">
        <w:rPr>
          <w:rFonts w:ascii="仿宋" w:eastAsia="仿宋" w:hAnsi="仿宋" w:cs="仿宋"/>
          <w:sz w:val="32"/>
          <w:szCs w:val="32"/>
        </w:rPr>
        <w:t>党（</w:t>
      </w:r>
      <w:r w:rsidR="006D040B">
        <w:rPr>
          <w:rFonts w:ascii="仿宋" w:eastAsia="仿宋" w:hAnsi="仿宋" w:cs="仿宋" w:hint="eastAsia"/>
          <w:sz w:val="32"/>
          <w:szCs w:val="32"/>
        </w:rPr>
        <w:t>工</w:t>
      </w:r>
      <w:r w:rsidR="006D040B">
        <w:rPr>
          <w:rFonts w:ascii="仿宋" w:eastAsia="仿宋" w:hAnsi="仿宋" w:cs="仿宋"/>
          <w:sz w:val="32"/>
          <w:szCs w:val="32"/>
        </w:rPr>
        <w:t>）</w:t>
      </w:r>
      <w:r w:rsidR="006D040B">
        <w:rPr>
          <w:rFonts w:ascii="仿宋" w:eastAsia="仿宋" w:hAnsi="仿宋" w:cs="仿宋" w:hint="eastAsia"/>
          <w:sz w:val="32"/>
          <w:szCs w:val="32"/>
        </w:rPr>
        <w:t>委</w:t>
      </w:r>
      <w:r w:rsidRPr="00722C22">
        <w:rPr>
          <w:rFonts w:ascii="仿宋" w:eastAsia="仿宋" w:hAnsi="仿宋" w:cs="仿宋" w:hint="eastAsia"/>
          <w:sz w:val="32"/>
          <w:szCs w:val="32"/>
        </w:rPr>
        <w:t>心得体会报送数量不少于</w:t>
      </w:r>
      <w:r w:rsidR="0082258D">
        <w:rPr>
          <w:rFonts w:ascii="仿宋" w:eastAsia="仿宋" w:hAnsi="仿宋" w:cs="仿宋"/>
          <w:sz w:val="32"/>
          <w:szCs w:val="32"/>
        </w:rPr>
        <w:t>10</w:t>
      </w:r>
      <w:r w:rsidRPr="00722C22">
        <w:rPr>
          <w:rFonts w:ascii="仿宋" w:eastAsia="仿宋" w:hAnsi="仿宋" w:cs="仿宋" w:hint="eastAsia"/>
          <w:sz w:val="32"/>
          <w:szCs w:val="32"/>
        </w:rPr>
        <w:t>篇，要适时组织党员完成课堂作业、知识测试等(具体要求另</w:t>
      </w:r>
    </w:p>
    <w:p w:rsidR="00722C22" w:rsidRDefault="00722C22" w:rsidP="00722C22">
      <w:pPr>
        <w:spacing w:line="560" w:lineRule="exact"/>
        <w:rPr>
          <w:rFonts w:ascii="仿宋" w:eastAsia="仿宋" w:hAnsi="仿宋" w:cs="仿宋"/>
          <w:sz w:val="32"/>
          <w:szCs w:val="32"/>
        </w:rPr>
      </w:pPr>
      <w:proofErr w:type="gramStart"/>
      <w:r w:rsidRPr="00722C22">
        <w:rPr>
          <w:rFonts w:ascii="仿宋" w:eastAsia="仿宋" w:hAnsi="仿宋" w:cs="仿宋" w:hint="eastAsia"/>
          <w:sz w:val="32"/>
          <w:szCs w:val="32"/>
        </w:rPr>
        <w:t>行通知</w:t>
      </w:r>
      <w:proofErr w:type="gramEnd"/>
      <w:r w:rsidRPr="00722C22">
        <w:rPr>
          <w:rFonts w:ascii="仿宋" w:eastAsia="仿宋" w:hAnsi="仿宋" w:cs="仿宋" w:hint="eastAsia"/>
          <w:sz w:val="32"/>
          <w:szCs w:val="32"/>
        </w:rPr>
        <w:t>)，提升学习实效。各</w:t>
      </w:r>
      <w:r w:rsidR="0082258D">
        <w:rPr>
          <w:rFonts w:ascii="仿宋" w:eastAsia="仿宋" w:hAnsi="仿宋" w:cs="仿宋" w:hint="eastAsia"/>
          <w:sz w:val="32"/>
          <w:szCs w:val="32"/>
        </w:rPr>
        <w:t>基层</w:t>
      </w:r>
      <w:r w:rsidRPr="00722C22">
        <w:rPr>
          <w:rFonts w:ascii="仿宋" w:eastAsia="仿宋" w:hAnsi="仿宋" w:cs="仿宋" w:hint="eastAsia"/>
          <w:sz w:val="32"/>
          <w:szCs w:val="32"/>
        </w:rPr>
        <w:t>党(工)委要督促</w:t>
      </w:r>
      <w:r w:rsidR="0082258D">
        <w:rPr>
          <w:rFonts w:ascii="仿宋" w:eastAsia="仿宋" w:hAnsi="仿宋" w:cs="仿宋" w:hint="eastAsia"/>
          <w:sz w:val="32"/>
          <w:szCs w:val="32"/>
        </w:rPr>
        <w:t>所辖</w:t>
      </w:r>
      <w:r w:rsidRPr="00722C22">
        <w:rPr>
          <w:rFonts w:ascii="仿宋" w:eastAsia="仿宋" w:hAnsi="仿宋" w:cs="仿宋" w:hint="eastAsia"/>
          <w:sz w:val="32"/>
          <w:szCs w:val="32"/>
        </w:rPr>
        <w:t>党支部，</w:t>
      </w:r>
      <w:r w:rsidR="0082258D">
        <w:rPr>
          <w:rFonts w:ascii="仿宋" w:eastAsia="仿宋" w:hAnsi="仿宋" w:cs="仿宋" w:hint="eastAsia"/>
          <w:sz w:val="32"/>
          <w:szCs w:val="32"/>
        </w:rPr>
        <w:t>及</w:t>
      </w:r>
      <w:r w:rsidRPr="00722C22">
        <w:rPr>
          <w:rFonts w:ascii="仿宋" w:eastAsia="仿宋" w:hAnsi="仿宋" w:cs="仿宋" w:hint="eastAsia"/>
          <w:sz w:val="32"/>
          <w:szCs w:val="32"/>
        </w:rPr>
        <w:t>时将主题党日开展情况上传“灯塔”平台“山东e支部”(需附学习现场照片)，</w:t>
      </w:r>
      <w:r w:rsidR="0082258D">
        <w:rPr>
          <w:rFonts w:ascii="仿宋" w:eastAsia="仿宋" w:hAnsi="仿宋" w:cs="仿宋" w:hint="eastAsia"/>
          <w:sz w:val="32"/>
          <w:szCs w:val="32"/>
        </w:rPr>
        <w:t>组织</w:t>
      </w:r>
      <w:r w:rsidR="0082258D">
        <w:rPr>
          <w:rFonts w:ascii="仿宋" w:eastAsia="仿宋" w:hAnsi="仿宋" w:cs="仿宋"/>
          <w:sz w:val="32"/>
          <w:szCs w:val="32"/>
        </w:rPr>
        <w:t>人事部将对上</w:t>
      </w:r>
      <w:proofErr w:type="gramStart"/>
      <w:r w:rsidR="0082258D">
        <w:rPr>
          <w:rFonts w:ascii="仿宋" w:eastAsia="仿宋" w:hAnsi="仿宋" w:cs="仿宋"/>
          <w:sz w:val="32"/>
          <w:szCs w:val="32"/>
        </w:rPr>
        <w:t>传情况</w:t>
      </w:r>
      <w:proofErr w:type="gramEnd"/>
      <w:r w:rsidR="0082258D">
        <w:rPr>
          <w:rFonts w:ascii="仿宋" w:eastAsia="仿宋" w:hAnsi="仿宋" w:cs="仿宋"/>
          <w:sz w:val="32"/>
          <w:szCs w:val="32"/>
        </w:rPr>
        <w:t>进行检查，</w:t>
      </w:r>
      <w:r w:rsidRPr="00722C22">
        <w:rPr>
          <w:rFonts w:ascii="仿宋" w:eastAsia="仿宋" w:hAnsi="仿宋" w:cs="仿宋" w:hint="eastAsia"/>
          <w:sz w:val="32"/>
          <w:szCs w:val="32"/>
        </w:rPr>
        <w:t>市委组织部</w:t>
      </w:r>
      <w:r w:rsidR="0082258D">
        <w:rPr>
          <w:rFonts w:ascii="仿宋" w:eastAsia="仿宋" w:hAnsi="仿宋" w:cs="仿宋" w:hint="eastAsia"/>
          <w:sz w:val="32"/>
          <w:szCs w:val="32"/>
        </w:rPr>
        <w:t>也</w:t>
      </w:r>
      <w:r w:rsidRPr="00722C22">
        <w:rPr>
          <w:rFonts w:ascii="仿宋" w:eastAsia="仿宋" w:hAnsi="仿宋" w:cs="仿宋" w:hint="eastAsia"/>
          <w:sz w:val="32"/>
          <w:szCs w:val="32"/>
        </w:rPr>
        <w:t>将对上</w:t>
      </w:r>
      <w:proofErr w:type="gramStart"/>
      <w:r w:rsidRPr="00722C22">
        <w:rPr>
          <w:rFonts w:ascii="仿宋" w:eastAsia="仿宋" w:hAnsi="仿宋" w:cs="仿宋" w:hint="eastAsia"/>
          <w:sz w:val="32"/>
          <w:szCs w:val="32"/>
        </w:rPr>
        <w:t>传情况</w:t>
      </w:r>
      <w:proofErr w:type="gramEnd"/>
      <w:r w:rsidRPr="00722C22">
        <w:rPr>
          <w:rFonts w:ascii="仿宋" w:eastAsia="仿宋" w:hAnsi="仿宋" w:cs="仿宋" w:hint="eastAsia"/>
          <w:sz w:val="32"/>
          <w:szCs w:val="32"/>
        </w:rPr>
        <w:t>进行抽查</w:t>
      </w:r>
      <w:r w:rsidR="0082258D">
        <w:rPr>
          <w:rFonts w:ascii="仿宋" w:eastAsia="仿宋" w:hAnsi="仿宋" w:cs="仿宋" w:hint="eastAsia"/>
          <w:sz w:val="32"/>
          <w:szCs w:val="32"/>
        </w:rPr>
        <w:t>。</w:t>
      </w:r>
    </w:p>
    <w:p w:rsidR="00C15D0F" w:rsidRPr="00722C22" w:rsidRDefault="00C15D0F" w:rsidP="00C15D0F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4、各</w:t>
      </w:r>
      <w:r>
        <w:rPr>
          <w:rFonts w:ascii="仿宋" w:eastAsia="仿宋" w:hAnsi="仿宋" w:cs="仿宋"/>
          <w:sz w:val="32"/>
          <w:szCs w:val="32"/>
        </w:rPr>
        <w:t>基层党</w:t>
      </w:r>
      <w:r>
        <w:rPr>
          <w:rFonts w:ascii="仿宋" w:eastAsia="仿宋" w:hAnsi="仿宋" w:cs="仿宋" w:hint="eastAsia"/>
          <w:sz w:val="32"/>
          <w:szCs w:val="32"/>
        </w:rPr>
        <w:t>（工）</w:t>
      </w:r>
      <w:r>
        <w:rPr>
          <w:rFonts w:ascii="仿宋" w:eastAsia="仿宋" w:hAnsi="仿宋" w:cs="仿宋"/>
          <w:sz w:val="32"/>
          <w:szCs w:val="32"/>
        </w:rPr>
        <w:t>委</w:t>
      </w:r>
      <w:r>
        <w:rPr>
          <w:rFonts w:ascii="仿宋" w:eastAsia="仿宋" w:hAnsi="仿宋" w:cs="仿宋" w:hint="eastAsia"/>
          <w:sz w:val="32"/>
          <w:szCs w:val="32"/>
        </w:rPr>
        <w:t>请</w:t>
      </w:r>
      <w:r>
        <w:rPr>
          <w:rFonts w:ascii="仿宋" w:eastAsia="仿宋" w:hAnsi="仿宋" w:cs="仿宋"/>
          <w:sz w:val="32"/>
          <w:szCs w:val="32"/>
        </w:rPr>
        <w:t>将</w:t>
      </w:r>
      <w:r>
        <w:rPr>
          <w:rFonts w:ascii="仿宋" w:eastAsia="仿宋" w:hAnsi="仿宋" w:cs="仿宋" w:hint="eastAsia"/>
          <w:sz w:val="32"/>
          <w:szCs w:val="32"/>
        </w:rPr>
        <w:t>所辖</w:t>
      </w:r>
      <w:r>
        <w:rPr>
          <w:rFonts w:ascii="仿宋" w:eastAsia="仿宋" w:hAnsi="仿宋" w:cs="仿宋"/>
          <w:sz w:val="32"/>
          <w:szCs w:val="32"/>
        </w:rPr>
        <w:t>基层</w:t>
      </w:r>
      <w:r>
        <w:rPr>
          <w:rFonts w:ascii="仿宋" w:eastAsia="仿宋" w:hAnsi="仿宋" w:cs="仿宋" w:hint="eastAsia"/>
          <w:sz w:val="32"/>
          <w:szCs w:val="32"/>
        </w:rPr>
        <w:t>支部</w:t>
      </w:r>
      <w:r>
        <w:rPr>
          <w:rFonts w:ascii="仿宋" w:eastAsia="仿宋" w:hAnsi="仿宋" w:cs="仿宋"/>
          <w:sz w:val="32"/>
          <w:szCs w:val="32"/>
        </w:rPr>
        <w:t>集中收看地点</w:t>
      </w:r>
      <w:r>
        <w:rPr>
          <w:rFonts w:ascii="仿宋" w:eastAsia="仿宋" w:hAnsi="仿宋" w:cs="仿宋" w:hint="eastAsia"/>
          <w:sz w:val="32"/>
          <w:szCs w:val="32"/>
        </w:rPr>
        <w:t>于6月</w:t>
      </w:r>
      <w:r w:rsidR="00354876">
        <w:rPr>
          <w:rFonts w:ascii="仿宋" w:eastAsia="仿宋" w:hAnsi="仿宋" w:cs="仿宋"/>
          <w:sz w:val="32"/>
          <w:szCs w:val="32"/>
        </w:rPr>
        <w:t>29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/>
          <w:sz w:val="32"/>
          <w:szCs w:val="32"/>
        </w:rPr>
        <w:t>下午</w:t>
      </w:r>
      <w:r>
        <w:rPr>
          <w:rFonts w:ascii="仿宋" w:eastAsia="仿宋" w:hAnsi="仿宋" w:cs="仿宋" w:hint="eastAsia"/>
          <w:sz w:val="32"/>
          <w:szCs w:val="32"/>
        </w:rPr>
        <w:t>5:00前</w:t>
      </w:r>
      <w:r>
        <w:rPr>
          <w:rFonts w:ascii="仿宋" w:eastAsia="仿宋" w:hAnsi="仿宋" w:cs="仿宋"/>
          <w:sz w:val="32"/>
          <w:szCs w:val="32"/>
        </w:rPr>
        <w:t>报组织科邮箱以备抽查。各基层</w:t>
      </w:r>
      <w:r>
        <w:rPr>
          <w:rFonts w:ascii="仿宋" w:eastAsia="仿宋" w:hAnsi="仿宋" w:cs="仿宋" w:hint="eastAsia"/>
          <w:sz w:val="32"/>
          <w:szCs w:val="32"/>
        </w:rPr>
        <w:t>党</w:t>
      </w:r>
      <w:r>
        <w:rPr>
          <w:rFonts w:ascii="仿宋" w:eastAsia="仿宋" w:hAnsi="仿宋" w:cs="仿宋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工</w:t>
      </w:r>
      <w:r>
        <w:rPr>
          <w:rFonts w:ascii="仿宋" w:eastAsia="仿宋" w:hAnsi="仿宋" w:cs="仿宋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委</w:t>
      </w:r>
      <w:r>
        <w:rPr>
          <w:rFonts w:ascii="仿宋" w:eastAsia="仿宋" w:hAnsi="仿宋" w:cs="仿宋"/>
          <w:sz w:val="32"/>
          <w:szCs w:val="32"/>
        </w:rPr>
        <w:t>组织抽查情况及时上</w:t>
      </w:r>
      <w:proofErr w:type="gramStart"/>
      <w:r>
        <w:rPr>
          <w:rFonts w:ascii="仿宋" w:eastAsia="仿宋" w:hAnsi="仿宋" w:cs="仿宋"/>
          <w:sz w:val="32"/>
          <w:szCs w:val="32"/>
        </w:rPr>
        <w:t>传高新区智慧党建</w:t>
      </w:r>
      <w:proofErr w:type="gramEnd"/>
      <w:r>
        <w:rPr>
          <w:rFonts w:ascii="仿宋" w:eastAsia="仿宋" w:hAnsi="仿宋" w:cs="仿宋"/>
          <w:sz w:val="32"/>
          <w:szCs w:val="32"/>
        </w:rPr>
        <w:t>平台。</w:t>
      </w:r>
    </w:p>
    <w:p w:rsidR="00722C22" w:rsidRPr="00722C22" w:rsidRDefault="00722C22" w:rsidP="00EA15B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722C22">
        <w:rPr>
          <w:rFonts w:ascii="仿宋" w:eastAsia="仿宋" w:hAnsi="仿宋" w:cs="仿宋" w:hint="eastAsia"/>
          <w:sz w:val="32"/>
          <w:szCs w:val="32"/>
        </w:rPr>
        <w:t>联系人:</w:t>
      </w:r>
      <w:r w:rsidR="0082258D">
        <w:rPr>
          <w:rFonts w:ascii="仿宋" w:eastAsia="仿宋" w:hAnsi="仿宋" w:cs="仿宋" w:hint="eastAsia"/>
          <w:sz w:val="32"/>
          <w:szCs w:val="32"/>
        </w:rPr>
        <w:t>孙丹璇</w:t>
      </w:r>
    </w:p>
    <w:p w:rsidR="00722C22" w:rsidRPr="00722C22" w:rsidRDefault="00722C22" w:rsidP="00EA15B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722C22">
        <w:rPr>
          <w:rFonts w:ascii="仿宋" w:eastAsia="仿宋" w:hAnsi="仿宋" w:cs="仿宋" w:hint="eastAsia"/>
          <w:sz w:val="32"/>
          <w:szCs w:val="32"/>
        </w:rPr>
        <w:t>联系电话:</w:t>
      </w:r>
      <w:r w:rsidR="0082258D">
        <w:rPr>
          <w:rFonts w:ascii="仿宋" w:eastAsia="仿宋" w:hAnsi="仿宋" w:cs="仿宋"/>
          <w:sz w:val="32"/>
          <w:szCs w:val="32"/>
        </w:rPr>
        <w:t>3580423</w:t>
      </w:r>
    </w:p>
    <w:p w:rsidR="0082258D" w:rsidRDefault="00722C22" w:rsidP="00EA15B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22C22">
        <w:rPr>
          <w:rFonts w:ascii="仿宋" w:eastAsia="仿宋" w:hAnsi="仿宋" w:cs="仿宋" w:hint="eastAsia"/>
          <w:sz w:val="32"/>
          <w:szCs w:val="32"/>
        </w:rPr>
        <w:t>电子邮箱:</w:t>
      </w:r>
      <w:r w:rsidR="0082258D">
        <w:rPr>
          <w:rFonts w:ascii="仿宋" w:eastAsia="仿宋" w:hAnsi="仿宋" w:cs="仿宋"/>
          <w:sz w:val="32"/>
          <w:szCs w:val="32"/>
        </w:rPr>
        <w:t>gxqzzrsbzzk@zb.shandong.cn</w:t>
      </w:r>
    </w:p>
    <w:p w:rsidR="0082258D" w:rsidRDefault="0082258D" w:rsidP="0082258D">
      <w:pPr>
        <w:spacing w:line="560" w:lineRule="exact"/>
        <w:ind w:firstLineChars="900" w:firstLine="2880"/>
        <w:rPr>
          <w:rFonts w:ascii="仿宋" w:eastAsia="仿宋" w:hAnsi="仿宋" w:cs="仿宋"/>
          <w:sz w:val="32"/>
          <w:szCs w:val="32"/>
        </w:rPr>
      </w:pPr>
    </w:p>
    <w:p w:rsidR="00722C22" w:rsidRPr="00722C22" w:rsidRDefault="00722C22" w:rsidP="00701BCB">
      <w:pPr>
        <w:spacing w:line="560" w:lineRule="exact"/>
        <w:ind w:firstLineChars="1050" w:firstLine="3360"/>
        <w:rPr>
          <w:rFonts w:ascii="仿宋" w:eastAsia="仿宋" w:hAnsi="仿宋" w:cs="仿宋" w:hint="eastAsia"/>
          <w:sz w:val="32"/>
          <w:szCs w:val="32"/>
        </w:rPr>
      </w:pPr>
      <w:r w:rsidRPr="00722C22">
        <w:rPr>
          <w:rFonts w:ascii="仿宋" w:eastAsia="仿宋" w:hAnsi="仿宋" w:cs="仿宋" w:hint="eastAsia"/>
          <w:sz w:val="32"/>
          <w:szCs w:val="32"/>
        </w:rPr>
        <w:t>中共</w:t>
      </w:r>
      <w:r w:rsidR="0082258D">
        <w:rPr>
          <w:rFonts w:ascii="仿宋" w:eastAsia="仿宋" w:hAnsi="仿宋" w:cs="仿宋" w:hint="eastAsia"/>
          <w:sz w:val="32"/>
          <w:szCs w:val="32"/>
        </w:rPr>
        <w:t>淄博</w:t>
      </w:r>
      <w:r w:rsidR="0082258D">
        <w:rPr>
          <w:rFonts w:ascii="仿宋" w:eastAsia="仿宋" w:hAnsi="仿宋" w:cs="仿宋"/>
          <w:sz w:val="32"/>
          <w:szCs w:val="32"/>
        </w:rPr>
        <w:t>高新区工委组织人事部</w:t>
      </w:r>
    </w:p>
    <w:p w:rsidR="00722C22" w:rsidRPr="00722C22" w:rsidRDefault="0082258D" w:rsidP="00701BCB">
      <w:pPr>
        <w:spacing w:line="560" w:lineRule="exact"/>
        <w:ind w:firstLineChars="1450" w:firstLine="4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 w:rsidR="00722C22" w:rsidRPr="00722C22">
        <w:rPr>
          <w:rFonts w:ascii="仿宋" w:eastAsia="仿宋" w:hAnsi="仿宋" w:cs="仿宋" w:hint="eastAsia"/>
          <w:sz w:val="32"/>
          <w:szCs w:val="32"/>
        </w:rPr>
        <w:t>019年6月2</w:t>
      </w:r>
      <w:r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722C22" w:rsidRPr="00722C22">
      <w:footerReference w:type="default" r:id="rId7"/>
      <w:pgSz w:w="11906" w:h="16838"/>
      <w:pgMar w:top="2154" w:right="1474" w:bottom="1928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5C0" w:rsidRDefault="000175C0" w:rsidP="00722C22">
      <w:r>
        <w:separator/>
      </w:r>
    </w:p>
  </w:endnote>
  <w:endnote w:type="continuationSeparator" w:id="0">
    <w:p w:rsidR="000175C0" w:rsidRDefault="000175C0" w:rsidP="0072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9905344"/>
      <w:docPartObj>
        <w:docPartGallery w:val="Page Numbers (Bottom of Page)"/>
        <w:docPartUnique/>
      </w:docPartObj>
    </w:sdtPr>
    <w:sdtContent>
      <w:p w:rsidR="00C15D0F" w:rsidRDefault="00C15D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D77" w:rsidRPr="008C3D77">
          <w:rPr>
            <w:noProof/>
            <w:lang w:val="zh-CN"/>
          </w:rPr>
          <w:t>3</w:t>
        </w:r>
        <w:r>
          <w:fldChar w:fldCharType="end"/>
        </w:r>
      </w:p>
    </w:sdtContent>
  </w:sdt>
  <w:p w:rsidR="00C15D0F" w:rsidRDefault="00C15D0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5C0" w:rsidRDefault="000175C0" w:rsidP="00722C22">
      <w:r>
        <w:separator/>
      </w:r>
    </w:p>
  </w:footnote>
  <w:footnote w:type="continuationSeparator" w:id="0">
    <w:p w:rsidR="000175C0" w:rsidRDefault="000175C0" w:rsidP="00722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83D"/>
    <w:rsid w:val="000175C0"/>
    <w:rsid w:val="001A1EFB"/>
    <w:rsid w:val="002E2182"/>
    <w:rsid w:val="00354876"/>
    <w:rsid w:val="00373C0B"/>
    <w:rsid w:val="003F283D"/>
    <w:rsid w:val="00445E7C"/>
    <w:rsid w:val="004D2A33"/>
    <w:rsid w:val="004F3604"/>
    <w:rsid w:val="006C74FE"/>
    <w:rsid w:val="006D040B"/>
    <w:rsid w:val="00701BCB"/>
    <w:rsid w:val="00722C22"/>
    <w:rsid w:val="0082258D"/>
    <w:rsid w:val="008C3D77"/>
    <w:rsid w:val="009574F0"/>
    <w:rsid w:val="00B60C86"/>
    <w:rsid w:val="00B77A55"/>
    <w:rsid w:val="00C06A8A"/>
    <w:rsid w:val="00C15D0F"/>
    <w:rsid w:val="00E3286E"/>
    <w:rsid w:val="00EA15B0"/>
    <w:rsid w:val="00F471FE"/>
    <w:rsid w:val="00FC19B4"/>
    <w:rsid w:val="00FE0E60"/>
    <w:rsid w:val="023E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DB7B621-5B22-409F-8891-2EC64F13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22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22C22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722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2C22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rsid w:val="00701BCB"/>
    <w:rPr>
      <w:sz w:val="18"/>
      <w:szCs w:val="18"/>
    </w:rPr>
  </w:style>
  <w:style w:type="character" w:customStyle="1" w:styleId="Char1">
    <w:name w:val="批注框文本 Char"/>
    <w:basedOn w:val="a0"/>
    <w:link w:val="a5"/>
    <w:rsid w:val="00701BC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216</Words>
  <Characters>1236</Characters>
  <Application>Microsoft Office Word</Application>
  <DocSecurity>0</DocSecurity>
  <Lines>10</Lines>
  <Paragraphs>2</Paragraphs>
  <ScaleCrop>false</ScaleCrop>
  <Company>Microsoft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23</cp:revision>
  <cp:lastPrinted>2019-06-28T02:41:00Z</cp:lastPrinted>
  <dcterms:created xsi:type="dcterms:W3CDTF">2014-10-29T12:08:00Z</dcterms:created>
  <dcterms:modified xsi:type="dcterms:W3CDTF">2019-06-28T02:47:00Z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